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8" w:rsidRDefault="0055382B">
      <w:pPr>
        <w:widowControl w:val="0"/>
        <w:jc w:val="center"/>
        <w:rPr>
          <w:rFonts w:ascii="Felix Titling" w:eastAsia="Felix Titling" w:hAnsi="Felix Titling" w:cs="Felix Titling"/>
          <w:b/>
          <w:sz w:val="40"/>
          <w:szCs w:val="40"/>
        </w:rPr>
      </w:pPr>
      <w:r>
        <w:rPr>
          <w:rFonts w:ascii="Felix Titling" w:eastAsia="Felix Titling" w:hAnsi="Felix Titling" w:cs="Felix Titling"/>
          <w:b/>
          <w:sz w:val="40"/>
          <w:szCs w:val="40"/>
        </w:rPr>
        <w:t xml:space="preserve">New Hope education Center  </w:t>
      </w:r>
      <w:r>
        <w:rPr>
          <w:noProof/>
        </w:rPr>
        <w:drawing>
          <wp:anchor distT="36576" distB="36576" distL="36576" distR="36576" simplePos="0" relativeHeight="251658240" behindDoc="0" locked="0" layoutInCell="1" hidden="0" allowOverlap="1">
            <wp:simplePos x="0" y="0"/>
            <wp:positionH relativeFrom="column">
              <wp:posOffset>-600074</wp:posOffset>
            </wp:positionH>
            <wp:positionV relativeFrom="paragraph">
              <wp:posOffset>-253364</wp:posOffset>
            </wp:positionV>
            <wp:extent cx="1391285" cy="8883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91285" cy="888365"/>
                    </a:xfrm>
                    <a:prstGeom prst="rect">
                      <a:avLst/>
                    </a:prstGeom>
                    <a:ln/>
                  </pic:spPr>
                </pic:pic>
              </a:graphicData>
            </a:graphic>
          </wp:anchor>
        </w:drawing>
      </w:r>
    </w:p>
    <w:p w:rsidR="008353A8" w:rsidRDefault="0055382B">
      <w:pPr>
        <w:widowControl w:val="0"/>
        <w:jc w:val="center"/>
        <w:rPr>
          <w:rFonts w:ascii="Felix Titling" w:eastAsia="Felix Titling" w:hAnsi="Felix Titling" w:cs="Felix Titling"/>
          <w:b/>
          <w:sz w:val="40"/>
          <w:szCs w:val="40"/>
        </w:rPr>
      </w:pPr>
      <w:r>
        <w:rPr>
          <w:rFonts w:ascii="Felix Titling" w:eastAsia="Felix Titling" w:hAnsi="Felix Titling" w:cs="Felix Titling"/>
          <w:b/>
          <w:sz w:val="40"/>
          <w:szCs w:val="40"/>
        </w:rPr>
        <w:t>Class info Sheet</w:t>
      </w:r>
    </w:p>
    <w:p w:rsidR="008353A8" w:rsidRDefault="00504133">
      <w:pPr>
        <w:widowControl w:val="0"/>
        <w:jc w:val="center"/>
        <w:rPr>
          <w:b/>
          <w:sz w:val="18"/>
          <w:szCs w:val="18"/>
        </w:rPr>
      </w:pPr>
      <w:r>
        <w:rPr>
          <w:b/>
          <w:sz w:val="18"/>
          <w:szCs w:val="18"/>
        </w:rPr>
        <w:t>(Last updated 7/3</w:t>
      </w:r>
      <w:r w:rsidR="00521D62">
        <w:rPr>
          <w:b/>
          <w:sz w:val="18"/>
          <w:szCs w:val="18"/>
        </w:rPr>
        <w:t>/</w:t>
      </w:r>
      <w:r w:rsidR="000C0A92">
        <w:rPr>
          <w:b/>
          <w:sz w:val="18"/>
          <w:szCs w:val="18"/>
        </w:rPr>
        <w:t>2024</w:t>
      </w:r>
      <w:r w:rsidR="0055382B">
        <w:rPr>
          <w:b/>
          <w:sz w:val="18"/>
          <w:szCs w:val="18"/>
        </w:rPr>
        <w:t xml:space="preserve">. All classes subject to change) </w:t>
      </w:r>
    </w:p>
    <w:p w:rsidR="008353A8" w:rsidRDefault="0055382B">
      <w:pPr>
        <w:widowControl w:val="0"/>
      </w:pPr>
      <w:r>
        <w:t> </w:t>
      </w:r>
    </w:p>
    <w:p w:rsidR="008353A8" w:rsidRDefault="008353A8">
      <w:pPr>
        <w:widowControl w:val="0"/>
        <w:jc w:val="center"/>
        <w:rPr>
          <w:sz w:val="22"/>
          <w:szCs w:val="22"/>
        </w:rPr>
      </w:pPr>
    </w:p>
    <w:p w:rsidR="00792143" w:rsidRDefault="00792143" w:rsidP="00792143">
      <w:pPr>
        <w:widowControl w:val="0"/>
        <w:jc w:val="center"/>
        <w:rPr>
          <w:b/>
          <w:color w:val="0070C0"/>
          <w:sz w:val="28"/>
          <w:szCs w:val="28"/>
          <w:u w:val="single"/>
        </w:rPr>
      </w:pPr>
      <w:r>
        <w:rPr>
          <w:b/>
          <w:color w:val="0070C0"/>
          <w:sz w:val="28"/>
          <w:szCs w:val="28"/>
          <w:u w:val="single"/>
        </w:rPr>
        <w:t xml:space="preserve">BUFFALO PUBLIC SCHOOLS </w:t>
      </w:r>
    </w:p>
    <w:p w:rsidR="00792143" w:rsidRDefault="00792143" w:rsidP="00792143">
      <w:pPr>
        <w:widowControl w:val="0"/>
        <w:jc w:val="center"/>
        <w:rPr>
          <w:b/>
          <w:color w:val="0070C0"/>
          <w:sz w:val="28"/>
          <w:szCs w:val="28"/>
          <w:u w:val="single"/>
        </w:rPr>
      </w:pPr>
      <w:r>
        <w:rPr>
          <w:b/>
          <w:color w:val="0070C0"/>
          <w:sz w:val="28"/>
          <w:szCs w:val="28"/>
          <w:u w:val="single"/>
        </w:rPr>
        <w:t>ADULT EDUCATION</w:t>
      </w:r>
    </w:p>
    <w:p w:rsidR="00792143" w:rsidRDefault="00792143" w:rsidP="00792143">
      <w:pPr>
        <w:widowControl w:val="0"/>
        <w:jc w:val="center"/>
        <w:rPr>
          <w:b/>
          <w:sz w:val="10"/>
          <w:szCs w:val="10"/>
        </w:rPr>
      </w:pPr>
      <w:r>
        <w:rPr>
          <w:b/>
          <w:sz w:val="10"/>
          <w:szCs w:val="10"/>
        </w:rPr>
        <w:t> </w:t>
      </w:r>
    </w:p>
    <w:p w:rsidR="00792143" w:rsidRDefault="00792143" w:rsidP="00792143">
      <w:pPr>
        <w:widowControl w:val="0"/>
        <w:jc w:val="center"/>
        <w:rPr>
          <w:sz w:val="10"/>
          <w:szCs w:val="10"/>
        </w:rPr>
      </w:pPr>
      <w:r>
        <w:rPr>
          <w:sz w:val="10"/>
          <w:szCs w:val="10"/>
        </w:rPr>
        <w:t xml:space="preserve">  </w:t>
      </w:r>
    </w:p>
    <w:p w:rsidR="00792143" w:rsidRDefault="00792143" w:rsidP="00792143">
      <w:pPr>
        <w:widowControl w:val="0"/>
        <w:jc w:val="center"/>
        <w:rPr>
          <w:b/>
          <w:sz w:val="22"/>
          <w:szCs w:val="22"/>
        </w:rPr>
      </w:pPr>
      <w:r>
        <w:rPr>
          <w:b/>
          <w:sz w:val="22"/>
          <w:szCs w:val="22"/>
          <w:u w:val="single"/>
        </w:rPr>
        <w:t>Allied Health Medical Office</w:t>
      </w:r>
    </w:p>
    <w:p w:rsidR="00792143" w:rsidRDefault="00792143" w:rsidP="00792143">
      <w:pPr>
        <w:widowControl w:val="0"/>
        <w:jc w:val="center"/>
        <w:rPr>
          <w:sz w:val="22"/>
          <w:szCs w:val="22"/>
        </w:rPr>
      </w:pPr>
      <w:r>
        <w:rPr>
          <w:b/>
          <w:sz w:val="22"/>
          <w:szCs w:val="22"/>
        </w:rPr>
        <w:t xml:space="preserve">What: </w:t>
      </w:r>
      <w:r>
        <w:rPr>
          <w:sz w:val="22"/>
          <w:szCs w:val="22"/>
        </w:rPr>
        <w:t>Learn administrative skills for the medical field. Covers medical terminology, HIPAA, receptions and telephones, scheduling techniques, and MEDENT software. Cost is $795 (Most students may be eligible for assistance)</w:t>
      </w:r>
    </w:p>
    <w:p w:rsidR="00792143" w:rsidRDefault="00792143" w:rsidP="00792143">
      <w:pPr>
        <w:widowControl w:val="0"/>
        <w:jc w:val="center"/>
        <w:rPr>
          <w:sz w:val="22"/>
          <w:szCs w:val="22"/>
        </w:rPr>
      </w:pPr>
      <w:r>
        <w:rPr>
          <w:b/>
          <w:sz w:val="22"/>
          <w:szCs w:val="22"/>
        </w:rPr>
        <w:t xml:space="preserve">When: </w:t>
      </w:r>
      <w:r>
        <w:rPr>
          <w:sz w:val="22"/>
          <w:szCs w:val="22"/>
        </w:rPr>
        <w:t>Monday through Thursday 12pm-3pm. OR Tuesday, Wednesday, and Thursday evenings. On break for the summer, new class starting in the fall.</w:t>
      </w:r>
    </w:p>
    <w:p w:rsidR="00792143" w:rsidRDefault="00792143" w:rsidP="00792143">
      <w:pPr>
        <w:widowControl w:val="0"/>
        <w:jc w:val="center"/>
        <w:rPr>
          <w:b/>
          <w:sz w:val="22"/>
          <w:szCs w:val="22"/>
        </w:rPr>
      </w:pPr>
      <w:r>
        <w:rPr>
          <w:b/>
          <w:sz w:val="22"/>
          <w:szCs w:val="22"/>
        </w:rPr>
        <w:t> </w:t>
      </w:r>
    </w:p>
    <w:p w:rsidR="00792143" w:rsidRDefault="00792143" w:rsidP="00792143">
      <w:pPr>
        <w:widowControl w:val="0"/>
        <w:jc w:val="center"/>
        <w:rPr>
          <w:b/>
          <w:sz w:val="22"/>
          <w:szCs w:val="22"/>
          <w:u w:val="single"/>
        </w:rPr>
      </w:pPr>
    </w:p>
    <w:p w:rsidR="00792143" w:rsidRDefault="00792143" w:rsidP="00792143">
      <w:pPr>
        <w:widowControl w:val="0"/>
        <w:jc w:val="center"/>
        <w:rPr>
          <w:b/>
          <w:sz w:val="22"/>
          <w:szCs w:val="22"/>
          <w:u w:val="single"/>
        </w:rPr>
      </w:pPr>
      <w:bookmarkStart w:id="0" w:name="_heading=h.gjdgxs" w:colFirst="0" w:colLast="0"/>
      <w:bookmarkEnd w:id="0"/>
      <w:r>
        <w:rPr>
          <w:b/>
          <w:sz w:val="22"/>
          <w:szCs w:val="22"/>
          <w:u w:val="single"/>
        </w:rPr>
        <w:t>Hands on Home Improvement</w:t>
      </w:r>
    </w:p>
    <w:p w:rsidR="00792143" w:rsidRDefault="00792143" w:rsidP="00792143">
      <w:pPr>
        <w:widowControl w:val="0"/>
        <w:jc w:val="center"/>
        <w:rPr>
          <w:sz w:val="22"/>
          <w:szCs w:val="22"/>
        </w:rPr>
      </w:pPr>
      <w:r>
        <w:rPr>
          <w:b/>
          <w:sz w:val="22"/>
          <w:szCs w:val="22"/>
        </w:rPr>
        <w:t xml:space="preserve">What: </w:t>
      </w:r>
      <w:r>
        <w:rPr>
          <w:sz w:val="22"/>
          <w:szCs w:val="22"/>
        </w:rPr>
        <w:t>Designed for homeowner and weekend warriors as well as introductory courses for pre-apprenticeship field exploration. Covers basic hand tools, kitchen and bath plumbing repair, home electrical techniques, and basic carpentry techniques. Cost is $215.</w:t>
      </w:r>
    </w:p>
    <w:p w:rsidR="00792143" w:rsidRDefault="00792143" w:rsidP="00792143">
      <w:pPr>
        <w:widowControl w:val="0"/>
        <w:jc w:val="center"/>
        <w:rPr>
          <w:sz w:val="22"/>
          <w:szCs w:val="22"/>
        </w:rPr>
      </w:pPr>
      <w:r>
        <w:rPr>
          <w:b/>
          <w:sz w:val="22"/>
          <w:szCs w:val="22"/>
        </w:rPr>
        <w:t xml:space="preserve">When: </w:t>
      </w:r>
      <w:r>
        <w:rPr>
          <w:sz w:val="22"/>
          <w:szCs w:val="22"/>
        </w:rPr>
        <w:t>Tuesdays 5:45-8:45pm. On break for the summer, new class starting in the fall.</w:t>
      </w:r>
    </w:p>
    <w:p w:rsidR="00792143" w:rsidRDefault="00792143" w:rsidP="00792143">
      <w:pPr>
        <w:widowControl w:val="0"/>
        <w:jc w:val="center"/>
        <w:rPr>
          <w:b/>
          <w:sz w:val="22"/>
          <w:szCs w:val="22"/>
          <w:u w:val="single"/>
        </w:rPr>
      </w:pPr>
    </w:p>
    <w:p w:rsidR="00792143" w:rsidRDefault="00792143" w:rsidP="00792143">
      <w:pPr>
        <w:widowControl w:val="0"/>
        <w:jc w:val="center"/>
        <w:rPr>
          <w:b/>
          <w:sz w:val="22"/>
          <w:szCs w:val="22"/>
          <w:u w:val="single"/>
        </w:rPr>
      </w:pPr>
      <w:r>
        <w:rPr>
          <w:b/>
          <w:sz w:val="22"/>
          <w:szCs w:val="22"/>
          <w:u w:val="single"/>
        </w:rPr>
        <w:t xml:space="preserve">Residential Electrical </w:t>
      </w:r>
    </w:p>
    <w:p w:rsidR="00792143" w:rsidRDefault="00792143" w:rsidP="00792143">
      <w:pPr>
        <w:widowControl w:val="0"/>
        <w:jc w:val="center"/>
        <w:rPr>
          <w:sz w:val="22"/>
          <w:szCs w:val="22"/>
        </w:rPr>
      </w:pPr>
      <w:r>
        <w:rPr>
          <w:b/>
          <w:sz w:val="22"/>
          <w:szCs w:val="22"/>
        </w:rPr>
        <w:t xml:space="preserve">What: </w:t>
      </w:r>
      <w:r>
        <w:rPr>
          <w:sz w:val="22"/>
          <w:szCs w:val="22"/>
        </w:rPr>
        <w:t>This course covers basic residential wiring techniques, tools, electrical boxes, cables, switches, and receptacles. It also covers residential wiring installation of circuit breaker panels for 220 volts, electric dryers, stoves, service engine installation, etc. using proper safety methods. Cost is $215.</w:t>
      </w:r>
    </w:p>
    <w:p w:rsidR="00792143" w:rsidRDefault="00792143" w:rsidP="00792143">
      <w:pPr>
        <w:widowControl w:val="0"/>
        <w:jc w:val="center"/>
        <w:rPr>
          <w:sz w:val="22"/>
          <w:szCs w:val="22"/>
        </w:rPr>
      </w:pPr>
      <w:r>
        <w:rPr>
          <w:b/>
          <w:sz w:val="22"/>
          <w:szCs w:val="22"/>
        </w:rPr>
        <w:t xml:space="preserve">When: </w:t>
      </w:r>
      <w:r>
        <w:rPr>
          <w:sz w:val="22"/>
          <w:szCs w:val="22"/>
        </w:rPr>
        <w:t>Wednesdays 5:45-8:45pm. On break for the summer, new class starting in the fall.</w:t>
      </w:r>
    </w:p>
    <w:p w:rsidR="00792143" w:rsidRDefault="00792143" w:rsidP="00792143">
      <w:pPr>
        <w:widowControl w:val="0"/>
        <w:jc w:val="center"/>
        <w:rPr>
          <w:sz w:val="22"/>
          <w:szCs w:val="22"/>
        </w:rPr>
      </w:pPr>
      <w:r>
        <w:rPr>
          <w:sz w:val="22"/>
          <w:szCs w:val="22"/>
        </w:rPr>
        <w:t> </w:t>
      </w:r>
    </w:p>
    <w:p w:rsidR="00792143" w:rsidRDefault="00792143" w:rsidP="00792143">
      <w:pPr>
        <w:widowControl w:val="0"/>
        <w:jc w:val="center"/>
        <w:rPr>
          <w:b/>
          <w:sz w:val="22"/>
          <w:szCs w:val="22"/>
          <w:u w:val="single"/>
        </w:rPr>
      </w:pPr>
      <w:r>
        <w:rPr>
          <w:b/>
          <w:sz w:val="22"/>
          <w:szCs w:val="22"/>
          <w:u w:val="single"/>
        </w:rPr>
        <w:t>Steam Engineering</w:t>
      </w:r>
    </w:p>
    <w:p w:rsidR="00792143" w:rsidRPr="0048092E" w:rsidRDefault="00792143" w:rsidP="00792143">
      <w:pPr>
        <w:pStyle w:val="HTMLPreformatted"/>
        <w:jc w:val="center"/>
        <w:textAlignment w:val="baseline"/>
        <w:rPr>
          <w:rFonts w:ascii="Times New Roman" w:hAnsi="Times New Roman" w:cs="Times New Roman"/>
          <w:color w:val="323232"/>
          <w:sz w:val="22"/>
          <w:szCs w:val="22"/>
        </w:rPr>
      </w:pPr>
      <w:r w:rsidRPr="0048092E">
        <w:rPr>
          <w:rFonts w:ascii="Times New Roman" w:hAnsi="Times New Roman" w:cs="Times New Roman"/>
          <w:b/>
          <w:sz w:val="22"/>
          <w:szCs w:val="22"/>
        </w:rPr>
        <w:t xml:space="preserve">What: </w:t>
      </w:r>
      <w:r w:rsidRPr="0048092E">
        <w:rPr>
          <w:rFonts w:ascii="Times New Roman" w:hAnsi="Times New Roman" w:cs="Times New Roman"/>
          <w:sz w:val="22"/>
          <w:szCs w:val="22"/>
        </w:rPr>
        <w:t>This entry-level course for the Facilities Maintenance Engineering Program introduces a person to the basics of steam plant operation. This is the first of two courses required to prepare an individual for a 2nd Class Stationary Engineer License for the City of Buffalo. Cost is $225.</w:t>
      </w:r>
    </w:p>
    <w:p w:rsidR="00792143" w:rsidRPr="0048092E" w:rsidRDefault="00792143" w:rsidP="00792143">
      <w:pPr>
        <w:widowControl w:val="0"/>
        <w:jc w:val="center"/>
        <w:rPr>
          <w:sz w:val="22"/>
          <w:szCs w:val="22"/>
        </w:rPr>
      </w:pPr>
      <w:r w:rsidRPr="0048092E">
        <w:rPr>
          <w:b/>
          <w:sz w:val="22"/>
          <w:szCs w:val="22"/>
        </w:rPr>
        <w:t xml:space="preserve">When: </w:t>
      </w:r>
      <w:r w:rsidRPr="0048092E">
        <w:rPr>
          <w:sz w:val="22"/>
          <w:szCs w:val="22"/>
        </w:rPr>
        <w:t xml:space="preserve">Wednesdays 6-9pm. </w:t>
      </w:r>
      <w:r>
        <w:rPr>
          <w:sz w:val="22"/>
          <w:szCs w:val="22"/>
        </w:rPr>
        <w:t>On break for the summer, new class starting in the fall.</w:t>
      </w:r>
      <w:r w:rsidRPr="0048092E">
        <w:rPr>
          <w:sz w:val="22"/>
          <w:szCs w:val="22"/>
        </w:rPr>
        <w:t>15 Weeks.</w:t>
      </w:r>
    </w:p>
    <w:p w:rsidR="00792143" w:rsidRDefault="00792143" w:rsidP="00792143">
      <w:pPr>
        <w:widowControl w:val="0"/>
        <w:jc w:val="center"/>
        <w:rPr>
          <w:sz w:val="22"/>
          <w:szCs w:val="22"/>
        </w:rPr>
      </w:pPr>
    </w:p>
    <w:p w:rsidR="00792143" w:rsidRDefault="00792143" w:rsidP="00792143">
      <w:pPr>
        <w:widowControl w:val="0"/>
        <w:jc w:val="center"/>
        <w:rPr>
          <w:b/>
          <w:sz w:val="22"/>
          <w:szCs w:val="22"/>
          <w:u w:val="single"/>
        </w:rPr>
      </w:pPr>
      <w:r>
        <w:rPr>
          <w:b/>
          <w:sz w:val="22"/>
          <w:szCs w:val="22"/>
          <w:u w:val="single"/>
        </w:rPr>
        <w:t>Construction Skills</w:t>
      </w:r>
    </w:p>
    <w:p w:rsidR="00792143" w:rsidRDefault="00792143" w:rsidP="00792143">
      <w:pPr>
        <w:widowControl w:val="0"/>
        <w:jc w:val="center"/>
        <w:rPr>
          <w:sz w:val="22"/>
          <w:szCs w:val="22"/>
        </w:rPr>
      </w:pPr>
      <w:r>
        <w:rPr>
          <w:b/>
          <w:sz w:val="22"/>
          <w:szCs w:val="22"/>
        </w:rPr>
        <w:t xml:space="preserve">What: </w:t>
      </w:r>
      <w:r>
        <w:rPr>
          <w:sz w:val="22"/>
          <w:szCs w:val="22"/>
        </w:rPr>
        <w:t>Gain skills for entry level employment in high demand occupations in WNY. Instruction plus hands-on project-based work experience. Earn your OSHA Construction Safety Certification.</w:t>
      </w:r>
    </w:p>
    <w:p w:rsidR="00792143" w:rsidRDefault="00792143" w:rsidP="00792143">
      <w:pPr>
        <w:widowControl w:val="0"/>
        <w:jc w:val="center"/>
        <w:rPr>
          <w:sz w:val="22"/>
          <w:szCs w:val="22"/>
        </w:rPr>
      </w:pPr>
      <w:r>
        <w:rPr>
          <w:b/>
          <w:sz w:val="22"/>
          <w:szCs w:val="22"/>
        </w:rPr>
        <w:t xml:space="preserve">When: </w:t>
      </w:r>
      <w:r>
        <w:rPr>
          <w:sz w:val="22"/>
          <w:szCs w:val="22"/>
        </w:rPr>
        <w:t>Monday through Thursday 8:30am-12pm. 13 Weeks. On break for the summer, new class starting in the fall.</w:t>
      </w:r>
    </w:p>
    <w:p w:rsidR="00792143" w:rsidRDefault="00792143" w:rsidP="00792143">
      <w:pPr>
        <w:widowControl w:val="0"/>
        <w:jc w:val="center"/>
        <w:rPr>
          <w:sz w:val="22"/>
          <w:szCs w:val="22"/>
        </w:rPr>
      </w:pPr>
    </w:p>
    <w:p w:rsidR="00792143" w:rsidRDefault="00792143" w:rsidP="00792143">
      <w:pPr>
        <w:widowControl w:val="0"/>
        <w:jc w:val="center"/>
        <w:rPr>
          <w:b/>
          <w:sz w:val="22"/>
          <w:szCs w:val="22"/>
          <w:u w:val="single"/>
        </w:rPr>
      </w:pPr>
      <w:r>
        <w:rPr>
          <w:b/>
          <w:sz w:val="22"/>
          <w:szCs w:val="22"/>
          <w:u w:val="single"/>
        </w:rPr>
        <w:t>Plumbing</w:t>
      </w:r>
    </w:p>
    <w:p w:rsidR="00792143" w:rsidRDefault="00792143" w:rsidP="00792143">
      <w:pPr>
        <w:widowControl w:val="0"/>
        <w:jc w:val="center"/>
        <w:rPr>
          <w:sz w:val="22"/>
          <w:szCs w:val="22"/>
        </w:rPr>
      </w:pPr>
      <w:r>
        <w:rPr>
          <w:b/>
          <w:sz w:val="22"/>
          <w:szCs w:val="22"/>
        </w:rPr>
        <w:t xml:space="preserve">What: </w:t>
      </w:r>
      <w:r>
        <w:rPr>
          <w:sz w:val="22"/>
          <w:szCs w:val="22"/>
        </w:rPr>
        <w:t>Designed to provide technical knowledge needed for the designing, layout, and installation of plumbing and piping. Includes isometric piping diagrams, sizing and selection of hot water heaters, setup and use of the builder’s level, and designing sewage systems for use in a small house. A short course is plumbing estimating will be given as well as a short study of the plumbing code.</w:t>
      </w:r>
    </w:p>
    <w:p w:rsidR="00792143" w:rsidRDefault="00792143" w:rsidP="00792143">
      <w:pPr>
        <w:widowControl w:val="0"/>
        <w:jc w:val="center"/>
        <w:rPr>
          <w:sz w:val="22"/>
          <w:szCs w:val="22"/>
        </w:rPr>
      </w:pPr>
      <w:r>
        <w:rPr>
          <w:b/>
          <w:sz w:val="22"/>
          <w:szCs w:val="22"/>
        </w:rPr>
        <w:t xml:space="preserve">When: </w:t>
      </w:r>
      <w:r>
        <w:rPr>
          <w:sz w:val="22"/>
          <w:szCs w:val="22"/>
        </w:rPr>
        <w:t>Wednesdays 6-9pm. On break for the summer, new class starting in the fall.</w:t>
      </w:r>
    </w:p>
    <w:p w:rsidR="00792143" w:rsidRDefault="00792143" w:rsidP="00792143">
      <w:pPr>
        <w:widowControl w:val="0"/>
        <w:rPr>
          <w:sz w:val="22"/>
          <w:szCs w:val="22"/>
        </w:rPr>
      </w:pPr>
    </w:p>
    <w:p w:rsidR="00792143" w:rsidRDefault="00792143" w:rsidP="00792143">
      <w:pPr>
        <w:widowControl w:val="0"/>
        <w:jc w:val="center"/>
        <w:rPr>
          <w:sz w:val="22"/>
          <w:szCs w:val="22"/>
        </w:rPr>
      </w:pPr>
    </w:p>
    <w:p w:rsidR="00792143" w:rsidRDefault="00792143" w:rsidP="00792143">
      <w:pPr>
        <w:widowControl w:val="0"/>
        <w:jc w:val="center"/>
        <w:rPr>
          <w:sz w:val="22"/>
          <w:szCs w:val="22"/>
        </w:rPr>
      </w:pPr>
      <w:r>
        <w:rPr>
          <w:b/>
          <w:sz w:val="22"/>
          <w:szCs w:val="22"/>
        </w:rPr>
        <w:t xml:space="preserve">To Sign Up for all Buffalo Public Schools Classes: </w:t>
      </w:r>
      <w:r>
        <w:rPr>
          <w:sz w:val="22"/>
          <w:szCs w:val="22"/>
        </w:rPr>
        <w:t xml:space="preserve">Contact </w:t>
      </w:r>
      <w:proofErr w:type="spellStart"/>
      <w:r>
        <w:rPr>
          <w:sz w:val="22"/>
          <w:szCs w:val="22"/>
        </w:rPr>
        <w:t>Leiana</w:t>
      </w:r>
      <w:proofErr w:type="spellEnd"/>
      <w:r>
        <w:rPr>
          <w:sz w:val="22"/>
          <w:szCs w:val="22"/>
        </w:rPr>
        <w:t xml:space="preserve"> Cabin at (716) 888-7088 ext. 111 </w:t>
      </w:r>
      <w:r>
        <w:t> </w:t>
      </w:r>
      <w:r>
        <w:rPr>
          <w:sz w:val="22"/>
          <w:szCs w:val="22"/>
        </w:rPr>
        <w:t> </w:t>
      </w:r>
    </w:p>
    <w:p w:rsidR="00792143" w:rsidRDefault="00792143" w:rsidP="00792143">
      <w:pPr>
        <w:widowControl w:val="0"/>
        <w:jc w:val="center"/>
        <w:rPr>
          <w:sz w:val="24"/>
          <w:szCs w:val="24"/>
        </w:rPr>
      </w:pPr>
      <w:r>
        <w:rPr>
          <w:sz w:val="24"/>
          <w:szCs w:val="24"/>
        </w:rPr>
        <w:lastRenderedPageBreak/>
        <w:t> </w:t>
      </w:r>
    </w:p>
    <w:p w:rsidR="00792143" w:rsidRDefault="00792143" w:rsidP="00792143">
      <w:pPr>
        <w:widowControl w:val="0"/>
        <w:jc w:val="center"/>
        <w:rPr>
          <w:b/>
          <w:color w:val="0070C0"/>
          <w:sz w:val="28"/>
          <w:szCs w:val="28"/>
          <w:u w:val="single"/>
        </w:rPr>
      </w:pPr>
      <w:r>
        <w:rPr>
          <w:b/>
          <w:color w:val="0070C0"/>
          <w:sz w:val="28"/>
          <w:szCs w:val="28"/>
          <w:u w:val="single"/>
        </w:rPr>
        <w:t> Catholic Charities</w:t>
      </w:r>
    </w:p>
    <w:p w:rsidR="008945B9" w:rsidRDefault="008945B9" w:rsidP="00792143">
      <w:pPr>
        <w:widowControl w:val="0"/>
        <w:jc w:val="center"/>
        <w:rPr>
          <w:b/>
          <w:color w:val="0070C0"/>
          <w:sz w:val="28"/>
          <w:szCs w:val="28"/>
          <w:u w:val="single"/>
        </w:rPr>
      </w:pPr>
    </w:p>
    <w:p w:rsidR="00792143" w:rsidRDefault="00792143" w:rsidP="00792143">
      <w:pPr>
        <w:widowControl w:val="0"/>
        <w:jc w:val="center"/>
        <w:rPr>
          <w:b/>
          <w:color w:val="0070C0"/>
          <w:sz w:val="28"/>
          <w:szCs w:val="28"/>
          <w:u w:val="single"/>
        </w:rPr>
      </w:pPr>
      <w:proofErr w:type="spellStart"/>
      <w:r>
        <w:rPr>
          <w:b/>
          <w:sz w:val="22"/>
          <w:szCs w:val="22"/>
          <w:u w:val="single"/>
        </w:rPr>
        <w:t>CTech</w:t>
      </w:r>
      <w:proofErr w:type="spellEnd"/>
    </w:p>
    <w:p w:rsidR="00792143" w:rsidRDefault="00792143" w:rsidP="00792143">
      <w:pPr>
        <w:widowControl w:val="0"/>
        <w:jc w:val="center"/>
        <w:rPr>
          <w:sz w:val="22"/>
          <w:szCs w:val="22"/>
        </w:rPr>
      </w:pPr>
      <w:r>
        <w:rPr>
          <w:b/>
          <w:sz w:val="22"/>
          <w:szCs w:val="22"/>
        </w:rPr>
        <w:t xml:space="preserve">What: </w:t>
      </w:r>
      <w:r>
        <w:rPr>
          <w:sz w:val="22"/>
          <w:szCs w:val="22"/>
        </w:rPr>
        <w:t xml:space="preserve">This short term, hands on training leads to certification for high demand jobs with industry partners. Earn credentials in telecommunication technology, network cabling, copper-based and fiber optic based systems, grounding and bonding communications, and wireless 5G systems and technology. Starting pay up to $25-20/hour. </w:t>
      </w:r>
    </w:p>
    <w:p w:rsidR="00792143" w:rsidRDefault="00792143" w:rsidP="00792143">
      <w:pPr>
        <w:widowControl w:val="0"/>
        <w:jc w:val="center"/>
        <w:rPr>
          <w:sz w:val="22"/>
          <w:szCs w:val="22"/>
        </w:rPr>
      </w:pPr>
      <w:r>
        <w:rPr>
          <w:b/>
          <w:sz w:val="22"/>
          <w:szCs w:val="22"/>
        </w:rPr>
        <w:t xml:space="preserve">How to Sign Up: </w:t>
      </w:r>
      <w:r>
        <w:rPr>
          <w:sz w:val="22"/>
          <w:szCs w:val="22"/>
        </w:rPr>
        <w:t xml:space="preserve">Contact Tammy Clark at </w:t>
      </w:r>
      <w:hyperlink r:id="rId6">
        <w:r>
          <w:rPr>
            <w:color w:val="0563C1"/>
            <w:sz w:val="22"/>
            <w:szCs w:val="22"/>
            <w:u w:val="single"/>
          </w:rPr>
          <w:t>tammy.clark@ccwny.org</w:t>
        </w:r>
      </w:hyperlink>
      <w:r>
        <w:rPr>
          <w:sz w:val="22"/>
          <w:szCs w:val="22"/>
        </w:rPr>
        <w:t xml:space="preserve"> or (716) 349-4113</w:t>
      </w:r>
    </w:p>
    <w:p w:rsidR="00792143" w:rsidRDefault="00792143" w:rsidP="00792143">
      <w:pPr>
        <w:widowControl w:val="0"/>
        <w:jc w:val="center"/>
        <w:rPr>
          <w:sz w:val="22"/>
          <w:szCs w:val="22"/>
        </w:rPr>
      </w:pPr>
      <w:r>
        <w:rPr>
          <w:b/>
          <w:sz w:val="22"/>
          <w:szCs w:val="22"/>
        </w:rPr>
        <w:t>When</w:t>
      </w:r>
      <w:proofErr w:type="gramStart"/>
      <w:r>
        <w:rPr>
          <w:b/>
          <w:sz w:val="22"/>
          <w:szCs w:val="22"/>
        </w:rPr>
        <w:t>:</w:t>
      </w:r>
      <w:r>
        <w:rPr>
          <w:sz w:val="22"/>
          <w:szCs w:val="22"/>
        </w:rPr>
        <w:t>.</w:t>
      </w:r>
      <w:proofErr w:type="gramEnd"/>
      <w:r>
        <w:rPr>
          <w:sz w:val="22"/>
          <w:szCs w:val="22"/>
        </w:rPr>
        <w:t xml:space="preserve"> Monday through Friday 10am-2pm </w:t>
      </w:r>
    </w:p>
    <w:p w:rsidR="00792143" w:rsidRDefault="00792143" w:rsidP="00792143">
      <w:pPr>
        <w:widowControl w:val="0"/>
        <w:jc w:val="center"/>
        <w:rPr>
          <w:sz w:val="22"/>
          <w:szCs w:val="22"/>
        </w:rPr>
      </w:pPr>
    </w:p>
    <w:p w:rsidR="00792143" w:rsidRDefault="000979DC" w:rsidP="00792143">
      <w:pPr>
        <w:widowControl w:val="0"/>
        <w:jc w:val="center"/>
        <w:rPr>
          <w:b/>
          <w:color w:val="0070C0"/>
          <w:sz w:val="28"/>
          <w:szCs w:val="28"/>
          <w:u w:val="single"/>
        </w:rPr>
      </w:pPr>
      <w:r>
        <w:rPr>
          <w:b/>
          <w:sz w:val="22"/>
          <w:szCs w:val="22"/>
          <w:u w:val="single"/>
        </w:rPr>
        <w:t>HSE/</w:t>
      </w:r>
      <w:r w:rsidR="00D41F4D">
        <w:rPr>
          <w:b/>
          <w:sz w:val="22"/>
          <w:szCs w:val="22"/>
          <w:u w:val="single"/>
        </w:rPr>
        <w:t>GED/</w:t>
      </w:r>
      <w:r w:rsidR="00792143">
        <w:rPr>
          <w:b/>
          <w:sz w:val="22"/>
          <w:szCs w:val="22"/>
          <w:u w:val="single"/>
        </w:rPr>
        <w:t>Remediation</w:t>
      </w:r>
    </w:p>
    <w:p w:rsidR="00792143" w:rsidRDefault="00792143" w:rsidP="00792143">
      <w:pPr>
        <w:widowControl w:val="0"/>
        <w:jc w:val="center"/>
        <w:rPr>
          <w:sz w:val="22"/>
          <w:szCs w:val="22"/>
        </w:rPr>
      </w:pPr>
      <w:r>
        <w:rPr>
          <w:b/>
          <w:sz w:val="22"/>
          <w:szCs w:val="22"/>
        </w:rPr>
        <w:t xml:space="preserve">What: </w:t>
      </w:r>
      <w:r>
        <w:rPr>
          <w:sz w:val="22"/>
          <w:szCs w:val="22"/>
        </w:rPr>
        <w:t xml:space="preserve">Offering support for students studying for a basic entry exam such as the TABE, </w:t>
      </w:r>
      <w:r w:rsidR="000979DC">
        <w:rPr>
          <w:sz w:val="22"/>
          <w:szCs w:val="22"/>
        </w:rPr>
        <w:t xml:space="preserve">or </w:t>
      </w:r>
      <w:r>
        <w:rPr>
          <w:sz w:val="22"/>
          <w:szCs w:val="22"/>
        </w:rPr>
        <w:t>working towards getting th</w:t>
      </w:r>
      <w:r w:rsidR="000979DC">
        <w:rPr>
          <w:sz w:val="22"/>
          <w:szCs w:val="22"/>
        </w:rPr>
        <w:t>eir High School Equivalency/GED</w:t>
      </w:r>
      <w:r>
        <w:rPr>
          <w:sz w:val="22"/>
          <w:szCs w:val="22"/>
        </w:rPr>
        <w:t xml:space="preserve">. </w:t>
      </w:r>
    </w:p>
    <w:p w:rsidR="00792143" w:rsidRPr="00050B2D" w:rsidRDefault="00792143" w:rsidP="00050B2D">
      <w:pPr>
        <w:jc w:val="center"/>
        <w:rPr>
          <w:b/>
          <w:sz w:val="24"/>
        </w:rPr>
      </w:pPr>
      <w:r>
        <w:rPr>
          <w:b/>
          <w:sz w:val="22"/>
          <w:szCs w:val="22"/>
        </w:rPr>
        <w:t xml:space="preserve">How to Sign Up: </w:t>
      </w:r>
      <w:r w:rsidR="00050B2D" w:rsidRPr="00050B2D">
        <w:rPr>
          <w:sz w:val="22"/>
        </w:rPr>
        <w:t>Contact Mark from Catholic Charities to sign up</w:t>
      </w:r>
      <w:r w:rsidR="00050B2D" w:rsidRPr="00050B2D">
        <w:rPr>
          <w:sz w:val="22"/>
          <w:szCs w:val="24"/>
        </w:rPr>
        <w:t xml:space="preserve">: </w:t>
      </w:r>
      <w:r w:rsidR="00050B2D" w:rsidRPr="00050B2D">
        <w:rPr>
          <w:sz w:val="22"/>
          <w:szCs w:val="24"/>
        </w:rPr>
        <w:t>561-903-6618 or</w:t>
      </w:r>
      <w:r w:rsidR="00050B2D" w:rsidRPr="00050B2D">
        <w:rPr>
          <w:sz w:val="22"/>
          <w:szCs w:val="24"/>
          <w:shd w:val="clear" w:color="auto" w:fill="FFFFFF"/>
        </w:rPr>
        <w:t xml:space="preserve"> </w:t>
      </w:r>
      <w:r w:rsidR="00050B2D" w:rsidRPr="00050B2D">
        <w:rPr>
          <w:sz w:val="22"/>
          <w:szCs w:val="24"/>
          <w:shd w:val="clear" w:color="auto" w:fill="FFFFFF"/>
        </w:rPr>
        <w:t>mherr64@yahoo.com</w:t>
      </w:r>
      <w:r w:rsidR="00050B2D" w:rsidRPr="00050B2D">
        <w:rPr>
          <w:sz w:val="22"/>
          <w:szCs w:val="24"/>
          <w:shd w:val="clear" w:color="auto" w:fill="FFFFFF"/>
        </w:rPr>
        <w:t>.</w:t>
      </w:r>
    </w:p>
    <w:p w:rsidR="00792143" w:rsidRDefault="00792143" w:rsidP="00792143">
      <w:pPr>
        <w:widowControl w:val="0"/>
        <w:jc w:val="center"/>
        <w:rPr>
          <w:sz w:val="22"/>
          <w:szCs w:val="22"/>
        </w:rPr>
      </w:pPr>
      <w:r>
        <w:rPr>
          <w:b/>
          <w:sz w:val="22"/>
          <w:szCs w:val="22"/>
        </w:rPr>
        <w:t>When:</w:t>
      </w:r>
      <w:r>
        <w:rPr>
          <w:sz w:val="22"/>
          <w:szCs w:val="22"/>
        </w:rPr>
        <w:t xml:space="preserve"> </w:t>
      </w:r>
      <w:r w:rsidR="00050B2D" w:rsidRPr="00050B2D">
        <w:rPr>
          <w:sz w:val="22"/>
        </w:rPr>
        <w:t xml:space="preserve">Monday-Thursday 8am-1pm. </w:t>
      </w:r>
      <w:r>
        <w:rPr>
          <w:sz w:val="22"/>
          <w:szCs w:val="22"/>
        </w:rPr>
        <w:t xml:space="preserve">Open enrollment. </w:t>
      </w:r>
    </w:p>
    <w:p w:rsidR="000979DC" w:rsidRDefault="000979DC" w:rsidP="00792143">
      <w:pPr>
        <w:widowControl w:val="0"/>
        <w:jc w:val="center"/>
        <w:rPr>
          <w:sz w:val="22"/>
          <w:szCs w:val="22"/>
        </w:rPr>
      </w:pPr>
    </w:p>
    <w:p w:rsidR="000979DC" w:rsidRDefault="000979DC" w:rsidP="000979DC">
      <w:pPr>
        <w:widowControl w:val="0"/>
        <w:jc w:val="center"/>
        <w:rPr>
          <w:b/>
          <w:color w:val="0070C0"/>
          <w:sz w:val="28"/>
          <w:szCs w:val="28"/>
          <w:u w:val="single"/>
        </w:rPr>
      </w:pPr>
      <w:r>
        <w:rPr>
          <w:b/>
          <w:sz w:val="22"/>
          <w:szCs w:val="22"/>
          <w:u w:val="single"/>
        </w:rPr>
        <w:t>ENL</w:t>
      </w:r>
    </w:p>
    <w:p w:rsidR="000979DC" w:rsidRPr="002B2E58" w:rsidRDefault="000979DC" w:rsidP="000979DC">
      <w:pPr>
        <w:widowControl w:val="0"/>
        <w:jc w:val="center"/>
        <w:rPr>
          <w:sz w:val="22"/>
          <w:szCs w:val="22"/>
        </w:rPr>
      </w:pPr>
      <w:r w:rsidRPr="002B2E58">
        <w:rPr>
          <w:b/>
          <w:sz w:val="22"/>
          <w:szCs w:val="22"/>
        </w:rPr>
        <w:t xml:space="preserve">What: </w:t>
      </w:r>
      <w:r w:rsidRPr="002B2E58">
        <w:rPr>
          <w:sz w:val="22"/>
          <w:szCs w:val="22"/>
        </w:rPr>
        <w:t xml:space="preserve">Offering support for </w:t>
      </w:r>
      <w:r w:rsidRPr="002B2E58">
        <w:rPr>
          <w:sz w:val="22"/>
          <w:szCs w:val="22"/>
        </w:rPr>
        <w:t>individuals learning</w:t>
      </w:r>
      <w:r w:rsidRPr="002B2E58">
        <w:rPr>
          <w:sz w:val="22"/>
          <w:szCs w:val="22"/>
        </w:rPr>
        <w:t xml:space="preserve"> English as a new language. </w:t>
      </w:r>
    </w:p>
    <w:p w:rsidR="000979DC" w:rsidRPr="002B2E58" w:rsidRDefault="000979DC" w:rsidP="000979DC">
      <w:pPr>
        <w:widowControl w:val="0"/>
        <w:jc w:val="center"/>
        <w:rPr>
          <w:sz w:val="22"/>
          <w:szCs w:val="22"/>
        </w:rPr>
      </w:pPr>
      <w:r w:rsidRPr="002B2E58">
        <w:rPr>
          <w:b/>
          <w:sz w:val="22"/>
          <w:szCs w:val="22"/>
        </w:rPr>
        <w:t xml:space="preserve">How to Sign Up: </w:t>
      </w:r>
      <w:r w:rsidR="002F1DEA" w:rsidRPr="002B2E58">
        <w:rPr>
          <w:sz w:val="22"/>
          <w:szCs w:val="22"/>
        </w:rPr>
        <w:t>Contact Fatima from Catholic Charities to sign up: (716) 445-9413, fatima.khan@ccwny.org.</w:t>
      </w:r>
    </w:p>
    <w:p w:rsidR="000979DC" w:rsidRPr="002B2E58" w:rsidRDefault="000979DC" w:rsidP="000979DC">
      <w:pPr>
        <w:widowControl w:val="0"/>
        <w:jc w:val="center"/>
        <w:rPr>
          <w:sz w:val="22"/>
          <w:szCs w:val="22"/>
        </w:rPr>
      </w:pPr>
      <w:r w:rsidRPr="002B2E58">
        <w:rPr>
          <w:b/>
          <w:sz w:val="22"/>
          <w:szCs w:val="22"/>
        </w:rPr>
        <w:t>When</w:t>
      </w:r>
      <w:proofErr w:type="gramStart"/>
      <w:r w:rsidRPr="002B2E58">
        <w:rPr>
          <w:b/>
          <w:sz w:val="22"/>
          <w:szCs w:val="22"/>
        </w:rPr>
        <w:t>:</w:t>
      </w:r>
      <w:r w:rsidRPr="002B2E58">
        <w:rPr>
          <w:sz w:val="22"/>
          <w:szCs w:val="22"/>
        </w:rPr>
        <w:t>.</w:t>
      </w:r>
      <w:proofErr w:type="gramEnd"/>
      <w:r w:rsidRPr="002B2E58">
        <w:rPr>
          <w:sz w:val="22"/>
          <w:szCs w:val="22"/>
        </w:rPr>
        <w:t xml:space="preserve"> </w:t>
      </w:r>
      <w:r w:rsidR="002F1DEA" w:rsidRPr="002B2E58">
        <w:rPr>
          <w:sz w:val="22"/>
          <w:szCs w:val="22"/>
        </w:rPr>
        <w:t xml:space="preserve">Monday-Thursday 12:30-3:30pm. </w:t>
      </w:r>
      <w:r w:rsidRPr="002B2E58">
        <w:rPr>
          <w:sz w:val="22"/>
          <w:szCs w:val="22"/>
        </w:rPr>
        <w:t xml:space="preserve">Open enrollment. </w:t>
      </w:r>
    </w:p>
    <w:p w:rsidR="000979DC" w:rsidRDefault="000979DC" w:rsidP="00792143">
      <w:pPr>
        <w:widowControl w:val="0"/>
        <w:jc w:val="center"/>
        <w:rPr>
          <w:sz w:val="22"/>
          <w:szCs w:val="22"/>
        </w:rPr>
      </w:pPr>
    </w:p>
    <w:p w:rsidR="00792143" w:rsidRDefault="00792143">
      <w:pPr>
        <w:widowControl w:val="0"/>
        <w:jc w:val="center"/>
        <w:rPr>
          <w:b/>
          <w:color w:val="0070C0"/>
          <w:sz w:val="28"/>
          <w:szCs w:val="28"/>
          <w:u w:val="single"/>
        </w:rPr>
      </w:pPr>
    </w:p>
    <w:p w:rsidR="00792143" w:rsidRDefault="00792143">
      <w:pPr>
        <w:widowControl w:val="0"/>
        <w:jc w:val="center"/>
        <w:rPr>
          <w:b/>
          <w:color w:val="0070C0"/>
          <w:sz w:val="28"/>
          <w:szCs w:val="28"/>
          <w:u w:val="single"/>
        </w:rPr>
      </w:pPr>
    </w:p>
    <w:p w:rsidR="008353A8" w:rsidRDefault="00521D62">
      <w:pPr>
        <w:widowControl w:val="0"/>
        <w:jc w:val="center"/>
        <w:rPr>
          <w:b/>
          <w:color w:val="0070C0"/>
          <w:sz w:val="28"/>
          <w:szCs w:val="28"/>
          <w:u w:val="single"/>
        </w:rPr>
      </w:pPr>
      <w:r>
        <w:rPr>
          <w:b/>
          <w:color w:val="0070C0"/>
          <w:sz w:val="28"/>
          <w:szCs w:val="28"/>
          <w:u w:val="single"/>
        </w:rPr>
        <w:t xml:space="preserve">Buffalo Center for Health Equity </w:t>
      </w:r>
    </w:p>
    <w:p w:rsidR="008945B9" w:rsidRDefault="008945B9">
      <w:pPr>
        <w:widowControl w:val="0"/>
        <w:jc w:val="center"/>
        <w:rPr>
          <w:b/>
          <w:color w:val="0070C0"/>
          <w:sz w:val="28"/>
          <w:szCs w:val="28"/>
          <w:u w:val="single"/>
        </w:rPr>
      </w:pPr>
    </w:p>
    <w:p w:rsidR="008353A8" w:rsidRDefault="0055382B">
      <w:pPr>
        <w:widowControl w:val="0"/>
        <w:jc w:val="center"/>
        <w:rPr>
          <w:b/>
          <w:color w:val="0070C0"/>
          <w:sz w:val="28"/>
          <w:szCs w:val="28"/>
          <w:u w:val="single"/>
        </w:rPr>
      </w:pPr>
      <w:r>
        <w:rPr>
          <w:b/>
          <w:color w:val="0070C0"/>
          <w:sz w:val="28"/>
          <w:szCs w:val="28"/>
          <w:u w:val="single"/>
        </w:rPr>
        <w:t> </w:t>
      </w:r>
      <w:r w:rsidR="00521D62">
        <w:rPr>
          <w:b/>
          <w:sz w:val="22"/>
          <w:szCs w:val="22"/>
          <w:u w:val="single"/>
        </w:rPr>
        <w:t>Environmental Justice Corps</w:t>
      </w:r>
    </w:p>
    <w:p w:rsidR="008353A8" w:rsidRPr="00521D62" w:rsidRDefault="0055382B">
      <w:pPr>
        <w:widowControl w:val="0"/>
        <w:jc w:val="center"/>
        <w:rPr>
          <w:sz w:val="22"/>
          <w:szCs w:val="22"/>
        </w:rPr>
      </w:pPr>
      <w:r>
        <w:rPr>
          <w:b/>
          <w:sz w:val="22"/>
          <w:szCs w:val="22"/>
        </w:rPr>
        <w:t xml:space="preserve">What: </w:t>
      </w:r>
      <w:r w:rsidR="00521D62">
        <w:rPr>
          <w:sz w:val="22"/>
          <w:szCs w:val="22"/>
        </w:rPr>
        <w:t xml:space="preserve">Learning about </w:t>
      </w:r>
      <w:proofErr w:type="spellStart"/>
      <w:r w:rsidR="00521D62">
        <w:rPr>
          <w:sz w:val="22"/>
          <w:szCs w:val="22"/>
        </w:rPr>
        <w:t>stormwater</w:t>
      </w:r>
      <w:proofErr w:type="spellEnd"/>
      <w:r w:rsidR="00521D62">
        <w:rPr>
          <w:sz w:val="22"/>
          <w:szCs w:val="22"/>
        </w:rPr>
        <w:t xml:space="preserve"> maintenance, green infrastructure, and so much more. Classes of up to 20 crew members aged 18-30 earning $15/</w:t>
      </w:r>
      <w:proofErr w:type="spellStart"/>
      <w:r w:rsidR="00521D62">
        <w:rPr>
          <w:sz w:val="22"/>
          <w:szCs w:val="22"/>
        </w:rPr>
        <w:t>hr</w:t>
      </w:r>
      <w:proofErr w:type="spellEnd"/>
      <w:r w:rsidR="00521D62">
        <w:rPr>
          <w:sz w:val="22"/>
          <w:szCs w:val="22"/>
        </w:rPr>
        <w:t xml:space="preserve"> while in the class. Partner with the Buffalo Sewer Authority. This program has an 88% job placement rate after completion (40% to the sewer authority). In addition to career training and placement, participants learn interpersonal skills, leadership development, community engagement, and certification in CPR and OSHA 10. Includes learning in the classroom at Harvest House as well as hands on experiences in the community. </w:t>
      </w:r>
    </w:p>
    <w:p w:rsidR="008353A8" w:rsidRPr="00443D7C" w:rsidRDefault="0055382B">
      <w:pPr>
        <w:widowControl w:val="0"/>
        <w:jc w:val="center"/>
        <w:rPr>
          <w:sz w:val="22"/>
          <w:szCs w:val="22"/>
        </w:rPr>
      </w:pPr>
      <w:r>
        <w:rPr>
          <w:b/>
          <w:sz w:val="22"/>
          <w:szCs w:val="22"/>
        </w:rPr>
        <w:t xml:space="preserve">How to Sign Up: </w:t>
      </w:r>
      <w:r w:rsidR="00443D7C">
        <w:rPr>
          <w:sz w:val="22"/>
          <w:szCs w:val="22"/>
        </w:rPr>
        <w:t xml:space="preserve">Apply online at </w:t>
      </w:r>
      <w:r w:rsidR="00443D7C" w:rsidRPr="00443D7C">
        <w:rPr>
          <w:sz w:val="22"/>
          <w:szCs w:val="22"/>
        </w:rPr>
        <w:t>https://www.buffalohealthequity.org/programs</w:t>
      </w:r>
    </w:p>
    <w:p w:rsidR="008353A8" w:rsidRPr="00443D7C" w:rsidRDefault="0055382B">
      <w:pPr>
        <w:widowControl w:val="0"/>
        <w:jc w:val="center"/>
        <w:rPr>
          <w:sz w:val="22"/>
          <w:szCs w:val="22"/>
        </w:rPr>
      </w:pPr>
      <w:r>
        <w:rPr>
          <w:b/>
          <w:sz w:val="22"/>
          <w:szCs w:val="22"/>
        </w:rPr>
        <w:t xml:space="preserve">When: </w:t>
      </w:r>
      <w:r w:rsidR="00443D7C">
        <w:rPr>
          <w:sz w:val="22"/>
          <w:szCs w:val="22"/>
        </w:rPr>
        <w:t xml:space="preserve">Monday through Friday 7:45am-4pm. Program runs from March-November. </w:t>
      </w:r>
    </w:p>
    <w:p w:rsidR="00133EF9" w:rsidRDefault="00133EF9">
      <w:pPr>
        <w:widowControl w:val="0"/>
        <w:jc w:val="center"/>
        <w:rPr>
          <w:sz w:val="22"/>
          <w:szCs w:val="22"/>
        </w:rPr>
      </w:pPr>
    </w:p>
    <w:p w:rsidR="00133EF9" w:rsidRDefault="00133EF9">
      <w:pPr>
        <w:widowControl w:val="0"/>
        <w:jc w:val="center"/>
        <w:rPr>
          <w:sz w:val="22"/>
          <w:szCs w:val="22"/>
        </w:rPr>
      </w:pPr>
    </w:p>
    <w:p w:rsidR="008353A8" w:rsidRDefault="008353A8">
      <w:pPr>
        <w:widowControl w:val="0"/>
        <w:jc w:val="center"/>
        <w:rPr>
          <w:sz w:val="22"/>
          <w:szCs w:val="22"/>
        </w:rPr>
      </w:pPr>
    </w:p>
    <w:p w:rsidR="00133EF9" w:rsidRDefault="00133EF9" w:rsidP="00133EF9">
      <w:pPr>
        <w:widowControl w:val="0"/>
        <w:jc w:val="center"/>
        <w:rPr>
          <w:sz w:val="22"/>
          <w:szCs w:val="22"/>
        </w:rPr>
      </w:pPr>
    </w:p>
    <w:p w:rsidR="00792143" w:rsidRDefault="00792143" w:rsidP="00791085">
      <w:pPr>
        <w:widowControl w:val="0"/>
        <w:rPr>
          <w:color w:val="0070C0"/>
          <w:sz w:val="28"/>
          <w:szCs w:val="28"/>
          <w:u w:val="single"/>
        </w:rPr>
      </w:pPr>
      <w:bookmarkStart w:id="1" w:name="_GoBack"/>
      <w:bookmarkEnd w:id="1"/>
    </w:p>
    <w:p w:rsidR="008353A8" w:rsidRDefault="0055382B">
      <w:pPr>
        <w:widowControl w:val="0"/>
      </w:pPr>
      <w:r>
        <w:t> </w:t>
      </w:r>
    </w:p>
    <w:p w:rsidR="008353A8" w:rsidRDefault="0055382B">
      <w:pPr>
        <w:widowControl w:val="0"/>
        <w:jc w:val="center"/>
        <w:rPr>
          <w:b/>
          <w:sz w:val="24"/>
          <w:szCs w:val="24"/>
        </w:rPr>
      </w:pPr>
      <w:r>
        <w:rPr>
          <w:b/>
          <w:sz w:val="24"/>
          <w:szCs w:val="24"/>
        </w:rPr>
        <w:t>All classes held at The New Hope Education Center</w:t>
      </w:r>
    </w:p>
    <w:p w:rsidR="008353A8" w:rsidRDefault="0055382B">
      <w:pPr>
        <w:widowControl w:val="0"/>
        <w:jc w:val="center"/>
        <w:rPr>
          <w:b/>
          <w:sz w:val="24"/>
          <w:szCs w:val="24"/>
        </w:rPr>
      </w:pPr>
      <w:r>
        <w:rPr>
          <w:b/>
          <w:sz w:val="24"/>
          <w:szCs w:val="24"/>
        </w:rPr>
        <w:t>Harvest House Ministry Center</w:t>
      </w:r>
    </w:p>
    <w:p w:rsidR="008353A8" w:rsidRDefault="0055382B">
      <w:pPr>
        <w:widowControl w:val="0"/>
        <w:jc w:val="center"/>
        <w:rPr>
          <w:sz w:val="24"/>
          <w:szCs w:val="24"/>
        </w:rPr>
      </w:pPr>
      <w:r>
        <w:rPr>
          <w:sz w:val="24"/>
          <w:szCs w:val="24"/>
        </w:rPr>
        <w:t>175 Jefferson Avenue</w:t>
      </w:r>
    </w:p>
    <w:p w:rsidR="008353A8" w:rsidRDefault="0055382B">
      <w:pPr>
        <w:widowControl w:val="0"/>
        <w:jc w:val="center"/>
        <w:rPr>
          <w:sz w:val="24"/>
          <w:szCs w:val="24"/>
        </w:rPr>
      </w:pPr>
      <w:r>
        <w:rPr>
          <w:sz w:val="24"/>
          <w:szCs w:val="24"/>
        </w:rPr>
        <w:t>(716) 855-0654</w:t>
      </w:r>
    </w:p>
    <w:p w:rsidR="008353A8" w:rsidRPr="000C0A92" w:rsidRDefault="000C0A92" w:rsidP="000C0A92">
      <w:pPr>
        <w:widowControl w:val="0"/>
        <w:jc w:val="center"/>
        <w:rPr>
          <w:sz w:val="24"/>
          <w:szCs w:val="24"/>
        </w:rPr>
      </w:pPr>
      <w:r>
        <w:rPr>
          <w:sz w:val="24"/>
          <w:szCs w:val="24"/>
        </w:rPr>
        <w:t>newhope@harvesthousebuffalo.org</w:t>
      </w:r>
    </w:p>
    <w:sectPr w:rsidR="008353A8" w:rsidRPr="000C0A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A8"/>
    <w:rsid w:val="0001653E"/>
    <w:rsid w:val="00050B2D"/>
    <w:rsid w:val="000979DC"/>
    <w:rsid w:val="000C0A92"/>
    <w:rsid w:val="00133EF9"/>
    <w:rsid w:val="00182F0D"/>
    <w:rsid w:val="00191502"/>
    <w:rsid w:val="001C2899"/>
    <w:rsid w:val="001E417D"/>
    <w:rsid w:val="00267D63"/>
    <w:rsid w:val="002A5640"/>
    <w:rsid w:val="002B2E58"/>
    <w:rsid w:val="002F1DEA"/>
    <w:rsid w:val="00421ACA"/>
    <w:rsid w:val="00443D7C"/>
    <w:rsid w:val="0048092E"/>
    <w:rsid w:val="004B7745"/>
    <w:rsid w:val="00504133"/>
    <w:rsid w:val="00521D62"/>
    <w:rsid w:val="0055382B"/>
    <w:rsid w:val="005D6CD2"/>
    <w:rsid w:val="00604341"/>
    <w:rsid w:val="00691F1E"/>
    <w:rsid w:val="00791085"/>
    <w:rsid w:val="00792143"/>
    <w:rsid w:val="007975E9"/>
    <w:rsid w:val="008304E8"/>
    <w:rsid w:val="008353A8"/>
    <w:rsid w:val="008560F2"/>
    <w:rsid w:val="008945B9"/>
    <w:rsid w:val="00AE7F31"/>
    <w:rsid w:val="00B405A7"/>
    <w:rsid w:val="00D41F4D"/>
    <w:rsid w:val="00E54A49"/>
    <w:rsid w:val="00F8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BE809-B63D-429F-A16E-6FC96EF0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2"/>
    <w:rPr>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01B5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48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semiHidden/>
    <w:rsid w:val="004809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ammy.clark@ccwn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1mJgnBRdFjUMHFtywdiowLwNA==">CgMxLjAyCGguZ2pkZ3hzOAByITFOT0U3eEgwSV82SDJsMnU3ejlvemZsLTIyUUlDdHZWbw==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19</cp:revision>
  <dcterms:created xsi:type="dcterms:W3CDTF">2024-01-08T15:05:00Z</dcterms:created>
  <dcterms:modified xsi:type="dcterms:W3CDTF">2024-07-03T13:02:00Z</dcterms:modified>
</cp:coreProperties>
</file>